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580FB" w14:textId="77777777" w:rsidR="001505C2" w:rsidRPr="00DD151E" w:rsidRDefault="001505C2" w:rsidP="00150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Christmas Break Training</w:t>
      </w:r>
    </w:p>
    <w:p w14:paraId="4B69D535" w14:textId="77777777" w:rsidR="001505C2" w:rsidRPr="00DD151E" w:rsidRDefault="001505C2" w:rsidP="00150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Ages 7-10</w:t>
      </w:r>
    </w:p>
    <w:p w14:paraId="00A845D1" w14:textId="77777777" w:rsidR="009223D9" w:rsidRDefault="001505C2" w:rsidP="009223D9">
      <w:pPr>
        <w:jc w:val="center"/>
      </w:pPr>
      <w:r>
        <w:rPr>
          <w:noProof/>
        </w:rPr>
        <w:drawing>
          <wp:inline distT="0" distB="0" distL="0" distR="0" wp14:anchorId="1C8CB830" wp14:editId="5D82BB90">
            <wp:extent cx="4038600" cy="2387830"/>
            <wp:effectExtent l="0" t="0" r="0" b="0"/>
            <wp:docPr id="1" name="Picture 1" descr="http://www.komu.com/images/news/Balls_N_Stri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omu.com/images/news/Balls_N_Strik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798" cy="240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FBCB9" w14:textId="77777777" w:rsidR="009223D9" w:rsidRDefault="009223D9" w:rsidP="006C56A7">
      <w:pPr>
        <w:ind w:firstLine="720"/>
        <w:rPr>
          <w:rFonts w:cs="Segoe UI"/>
          <w:color w:val="000000"/>
          <w:shd w:val="clear" w:color="auto" w:fill="FFFFFF"/>
        </w:rPr>
      </w:pPr>
      <w:r>
        <w:rPr>
          <w:rFonts w:cs="Segoe UI"/>
          <w:color w:val="000000"/>
          <w:shd w:val="clear" w:color="auto" w:fill="FFFFFF"/>
        </w:rPr>
        <w:t>School is out, but baseball never stops! Christmas Break training is designed to jump start your spring season through</w:t>
      </w:r>
      <w:r w:rsidRPr="00DD151E">
        <w:rPr>
          <w:rFonts w:cs="Segoe UI"/>
          <w:color w:val="000000"/>
          <w:shd w:val="clear" w:color="auto" w:fill="FFFFFF"/>
        </w:rPr>
        <w:t xml:space="preserve"> group training and high repetition. Classes will be taught by our staff of ex-college and professional players, all of which have experience coaching and instructing youth playe</w:t>
      </w:r>
      <w:r>
        <w:rPr>
          <w:rFonts w:cs="Segoe UI"/>
          <w:color w:val="000000"/>
          <w:shd w:val="clear" w:color="auto" w:fill="FFFFFF"/>
        </w:rPr>
        <w:t xml:space="preserve">rs. Christmas Break Training is </w:t>
      </w:r>
      <w:r w:rsidR="006C56A7">
        <w:rPr>
          <w:rFonts w:cs="Segoe UI"/>
          <w:color w:val="000000"/>
          <w:shd w:val="clear" w:color="auto" w:fill="FFFFFF"/>
        </w:rPr>
        <w:t xml:space="preserve">a </w:t>
      </w:r>
      <w:r>
        <w:rPr>
          <w:rFonts w:cs="Segoe UI"/>
          <w:color w:val="000000"/>
          <w:shd w:val="clear" w:color="auto" w:fill="FFFFFF"/>
        </w:rPr>
        <w:t xml:space="preserve">great time to prepare for the upcoming season. Get your player out of the house for a fun activity during their break from school. </w:t>
      </w:r>
    </w:p>
    <w:p w14:paraId="60E14BAD" w14:textId="77777777" w:rsidR="006C56A7" w:rsidRDefault="006C56A7" w:rsidP="006C56A7">
      <w:pPr>
        <w:ind w:firstLine="720"/>
      </w:pPr>
    </w:p>
    <w:p w14:paraId="3AC19E87" w14:textId="4B5A5A64" w:rsidR="009223D9" w:rsidRPr="006C56A7" w:rsidRDefault="009223D9" w:rsidP="009223D9">
      <w:pPr>
        <w:rPr>
          <w:b/>
        </w:rPr>
      </w:pPr>
      <w:r w:rsidRPr="1AC6FE32">
        <w:rPr>
          <w:b/>
          <w:bCs/>
          <w:u w:val="single"/>
        </w:rPr>
        <w:t>.400 Hitters Club</w:t>
      </w:r>
      <w:r w:rsidRPr="006C56A7">
        <w:rPr>
          <w:b/>
        </w:rPr>
        <w:tab/>
      </w:r>
      <w:r w:rsidRPr="006C56A7">
        <w:rPr>
          <w:b/>
        </w:rPr>
        <w:tab/>
      </w:r>
      <w:r w:rsidR="1AC6FE32" w:rsidRPr="1AC6FE32">
        <w:rPr>
          <w:b/>
          <w:bCs/>
        </w:rPr>
        <w:t xml:space="preserve">                                                        </w:t>
      </w:r>
      <w:r w:rsidRPr="006C56A7">
        <w:rPr>
          <w:b/>
        </w:rPr>
        <w:tab/>
      </w:r>
      <w:r w:rsidRPr="1AC6FE32">
        <w:rPr>
          <w:b/>
          <w:bCs/>
          <w:u w:val="single"/>
        </w:rPr>
        <w:t>Pro Arm</w:t>
      </w:r>
    </w:p>
    <w:p w14:paraId="27014020" w14:textId="473AAA76" w:rsidR="009223D9" w:rsidRDefault="009223D9" w:rsidP="009223D9">
      <w:r>
        <w:t>Dates: December 19</w:t>
      </w:r>
      <w:r w:rsidRPr="001505C2">
        <w:rPr>
          <w:vertAlign w:val="superscript"/>
        </w:rPr>
        <w:t>th</w:t>
      </w:r>
      <w:r>
        <w:t xml:space="preserve"> – 22</w:t>
      </w:r>
      <w:r w:rsidRPr="001505C2">
        <w:rPr>
          <w:vertAlign w:val="superscript"/>
        </w:rPr>
        <w:t>nd</w:t>
      </w:r>
      <w:r>
        <w:t xml:space="preserve"> </w:t>
      </w:r>
      <w:r>
        <w:tab/>
      </w:r>
      <w:r>
        <w:tab/>
      </w:r>
      <w:r w:rsidR="1AC6FE32">
        <w:t xml:space="preserve">                                          </w:t>
      </w:r>
      <w:r>
        <w:tab/>
        <w:t>Dates: December 19</w:t>
      </w:r>
      <w:r w:rsidRPr="001505C2">
        <w:rPr>
          <w:vertAlign w:val="superscript"/>
        </w:rPr>
        <w:t>th</w:t>
      </w:r>
      <w:r>
        <w:t xml:space="preserve"> – 22</w:t>
      </w:r>
      <w:r w:rsidRPr="001505C2">
        <w:rPr>
          <w:vertAlign w:val="superscript"/>
        </w:rPr>
        <w:t>nd</w:t>
      </w:r>
      <w:r>
        <w:br/>
        <w:t>Time: 9:30 am – 11am (Drop off begins at 9am)</w:t>
      </w:r>
      <w:r>
        <w:tab/>
      </w:r>
      <w:r w:rsidR="1AC6FE32">
        <w:t xml:space="preserve">                 </w:t>
      </w:r>
      <w:r>
        <w:tab/>
        <w:t>Time: 11am – 12:30pm</w:t>
      </w:r>
      <w:r>
        <w:br/>
        <w:t>Cost: $99</w:t>
      </w:r>
      <w:r w:rsidR="006C56A7">
        <w:t>*</w:t>
      </w:r>
      <w:r w:rsidR="00275C30">
        <w:tab/>
      </w:r>
      <w:r w:rsidR="00275C30">
        <w:tab/>
      </w:r>
      <w:r w:rsidR="00275C30">
        <w:tab/>
      </w:r>
      <w:r w:rsidR="1AC6FE32">
        <w:t xml:space="preserve">                                            </w:t>
      </w:r>
      <w:r>
        <w:tab/>
        <w:t>Cost: $99</w:t>
      </w:r>
      <w:r w:rsidR="006C56A7">
        <w:t>*</w:t>
      </w:r>
    </w:p>
    <w:p w14:paraId="10732306" w14:textId="77777777" w:rsidR="009223D9" w:rsidRDefault="006C56A7" w:rsidP="001505C2">
      <w:r>
        <w:t>*Players enrolled in both .400 Hitters Club and Pro Arm will receive a combined discounted total price of $175</w:t>
      </w:r>
    </w:p>
    <w:p w14:paraId="28BDCB13" w14:textId="77777777" w:rsidR="006C56A7" w:rsidRDefault="006C56A7" w:rsidP="001505C2"/>
    <w:p w14:paraId="0F0DB641" w14:textId="5E80591D" w:rsidR="009223D9" w:rsidRPr="006C56A7" w:rsidRDefault="009223D9" w:rsidP="001505C2">
      <w:pPr>
        <w:rPr>
          <w:b/>
          <w:u w:val="single"/>
        </w:rPr>
      </w:pPr>
      <w:r w:rsidRPr="1AC6FE32">
        <w:rPr>
          <w:b/>
          <w:bCs/>
          <w:u w:val="single"/>
        </w:rPr>
        <w:t>Infielders Defensive Camp</w:t>
      </w:r>
      <w:r w:rsidRPr="006C56A7">
        <w:rPr>
          <w:b/>
        </w:rPr>
        <w:tab/>
      </w:r>
      <w:r w:rsidR="1AC6FE32" w:rsidRPr="1AC6FE32">
        <w:rPr>
          <w:b/>
          <w:bCs/>
        </w:rPr>
        <w:t xml:space="preserve">                                                        </w:t>
      </w:r>
      <w:r w:rsidRPr="006C56A7">
        <w:rPr>
          <w:b/>
        </w:rPr>
        <w:tab/>
      </w:r>
      <w:r w:rsidRPr="1AC6FE32">
        <w:rPr>
          <w:b/>
          <w:bCs/>
          <w:u w:val="single"/>
        </w:rPr>
        <w:t>Catchers Camp</w:t>
      </w:r>
    </w:p>
    <w:p w14:paraId="7DCE08FA" w14:textId="7D94F03C" w:rsidR="009223D9" w:rsidRDefault="009223D9" w:rsidP="009223D9">
      <w:r>
        <w:t>Dates: December 28</w:t>
      </w:r>
      <w:r w:rsidRPr="001505C2">
        <w:rPr>
          <w:vertAlign w:val="superscript"/>
        </w:rPr>
        <w:t>th</w:t>
      </w:r>
      <w:r>
        <w:t xml:space="preserve"> – 29</w:t>
      </w:r>
      <w:r w:rsidRPr="009223D9">
        <w:rPr>
          <w:vertAlign w:val="superscript"/>
        </w:rPr>
        <w:t>th</w:t>
      </w:r>
      <w:r>
        <w:rPr>
          <w:vertAlign w:val="superscript"/>
        </w:rPr>
        <w:tab/>
      </w:r>
      <w:r>
        <w:rPr>
          <w:vertAlign w:val="superscript"/>
        </w:rPr>
        <w:tab/>
      </w:r>
      <w:r w:rsidR="1AC6FE32" w:rsidRPr="1AC6FE32">
        <w:rPr>
          <w:vertAlign w:val="superscript"/>
        </w:rPr>
        <w:t xml:space="preserve">                                                                    </w:t>
      </w:r>
      <w:r>
        <w:rPr>
          <w:vertAlign w:val="superscript"/>
        </w:rPr>
        <w:tab/>
      </w:r>
      <w:r>
        <w:t>Dates: December 28</w:t>
      </w:r>
      <w:r w:rsidRPr="001505C2">
        <w:rPr>
          <w:vertAlign w:val="superscript"/>
        </w:rPr>
        <w:t>th</w:t>
      </w:r>
      <w:r>
        <w:t xml:space="preserve"> – 29</w:t>
      </w:r>
      <w:r w:rsidRPr="009223D9">
        <w:rPr>
          <w:vertAlign w:val="superscript"/>
        </w:rPr>
        <w:t>th</w:t>
      </w:r>
      <w:r>
        <w:br/>
        <w:t>Time: 9:30 am – 11am (Drop off begins at 9am)</w:t>
      </w:r>
      <w:r>
        <w:tab/>
      </w:r>
      <w:r w:rsidR="1AC6FE32">
        <w:t xml:space="preserve">                   </w:t>
      </w:r>
      <w:r>
        <w:tab/>
        <w:t>Time: 11am – 12:30pm</w:t>
      </w:r>
      <w:r>
        <w:br/>
        <w:t>Cost: $49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1AC6FE32">
        <w:t xml:space="preserve">                           </w:t>
      </w:r>
      <w:r>
        <w:tab/>
        <w:t>Cost: $49</w:t>
      </w:r>
    </w:p>
    <w:p w14:paraId="2658674D" w14:textId="77777777" w:rsidR="009223D9" w:rsidRPr="009223D9" w:rsidRDefault="009223D9" w:rsidP="001505C2"/>
    <w:p w14:paraId="066379EB" w14:textId="77777777" w:rsidR="001505C2" w:rsidRPr="006C56A7" w:rsidRDefault="006C56A7">
      <w:pPr>
        <w:rPr>
          <w:b/>
          <w:u w:val="single"/>
        </w:rPr>
      </w:pPr>
      <w:r w:rsidRPr="006C56A7">
        <w:rPr>
          <w:b/>
          <w:u w:val="single"/>
        </w:rPr>
        <w:t>Enrollment</w:t>
      </w:r>
    </w:p>
    <w:p w14:paraId="7079CA96" w14:textId="77777777" w:rsidR="006C56A7" w:rsidRPr="001505C2" w:rsidRDefault="006C56A7" w:rsidP="006C56A7">
      <w:pPr>
        <w:ind w:firstLine="720"/>
        <w:rPr>
          <w:u w:val="single"/>
        </w:rPr>
      </w:pPr>
      <w:r w:rsidRPr="00DD151E">
        <w:rPr>
          <w:rFonts w:cs="Segoe UI"/>
          <w:color w:val="000000"/>
          <w:shd w:val="clear" w:color="auto" w:fill="FFFFFF"/>
        </w:rPr>
        <w:t>To enroll, please call us at 501-833-0668 or register in person during our regular business hours.</w:t>
      </w:r>
      <w:r w:rsidRPr="00DD151E">
        <w:rPr>
          <w:rStyle w:val="apple-converted-space"/>
          <w:rFonts w:cs="Segoe UI"/>
          <w:color w:val="000000"/>
          <w:shd w:val="clear" w:color="auto" w:fill="FFFFFF"/>
        </w:rPr>
        <w:t xml:space="preserve"> </w:t>
      </w:r>
      <w:r w:rsidRPr="00DD151E">
        <w:rPr>
          <w:rFonts w:cs="Segoe UI"/>
          <w:color w:val="000000"/>
          <w:shd w:val="clear" w:color="auto" w:fill="FFFFFF"/>
        </w:rPr>
        <w:t>Disclaimer – All participants must sign a waiver at the front desk to participate.</w:t>
      </w:r>
    </w:p>
    <w:sectPr w:rsidR="006C56A7" w:rsidRPr="0015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C2"/>
    <w:rsid w:val="001505C2"/>
    <w:rsid w:val="00275C30"/>
    <w:rsid w:val="0044113D"/>
    <w:rsid w:val="006C56A7"/>
    <w:rsid w:val="009223D9"/>
    <w:rsid w:val="1AC6F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580FB"/>
  <w15:chartTrackingRefBased/>
  <w15:docId w15:val="{C57A8988-6FC5-4202-9310-BEBE23DA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C56A7"/>
  </w:style>
  <w:style w:type="paragraph" w:styleId="BalloonText">
    <w:name w:val="Balloon Text"/>
    <w:basedOn w:val="Normal"/>
    <w:link w:val="BalloonTextChar"/>
    <w:uiPriority w:val="99"/>
    <w:semiHidden/>
    <w:unhideWhenUsed/>
    <w:rsid w:val="00275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Cobb</dc:creator>
  <cp:keywords/>
  <dc:description/>
  <cp:lastModifiedBy>Balls Strikes</cp:lastModifiedBy>
  <cp:revision>2</cp:revision>
  <cp:lastPrinted>2016-11-21T21:54:00Z</cp:lastPrinted>
  <dcterms:created xsi:type="dcterms:W3CDTF">2016-11-21T21:58:00Z</dcterms:created>
  <dcterms:modified xsi:type="dcterms:W3CDTF">2016-11-21T21:58:00Z</dcterms:modified>
</cp:coreProperties>
</file>